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="70" w:tblpY="-178"/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1"/>
        <w:gridCol w:w="2031"/>
        <w:gridCol w:w="5459"/>
        <w:gridCol w:w="848"/>
        <w:gridCol w:w="922"/>
      </w:tblGrid>
      <w:tr w:rsidR="008B762E" w:rsidRPr="008B762E" w14:paraId="5B00956B" w14:textId="77777777" w:rsidTr="008B4647">
        <w:trPr>
          <w:trHeight w:val="2135"/>
        </w:trPr>
        <w:tc>
          <w:tcPr>
            <w:tcW w:w="9781" w:type="dxa"/>
            <w:gridSpan w:val="5"/>
          </w:tcPr>
          <w:p w14:paraId="075ACA19" w14:textId="77777777" w:rsidR="008B762E" w:rsidRPr="008B762E" w:rsidRDefault="008B762E" w:rsidP="008B4647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8"/>
                <w:szCs w:val="20"/>
              </w:rPr>
            </w:pPr>
            <w:r w:rsidRPr="008B762E">
              <w:rPr>
                <w:rFonts w:ascii="Times New Roman" w:hAnsi="Times New Roman" w:cs="Times New Roman"/>
                <w:b/>
                <w:bCs/>
                <w:sz w:val="28"/>
                <w:szCs w:val="20"/>
              </w:rPr>
              <w:t>СОВЕТ НИКОЛЕНСКОГО СЕЛЬСКОГО ПОСЕЛЕНИЯ</w:t>
            </w:r>
          </w:p>
          <w:p w14:paraId="4107E245" w14:textId="77777777" w:rsidR="008B762E" w:rsidRPr="008B762E" w:rsidRDefault="008B762E" w:rsidP="008B464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</w:pPr>
            <w:r w:rsidRPr="008B762E"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  <w:t>ГУЛЬКЕВИЧСКОГО РАЙОНА</w:t>
            </w:r>
          </w:p>
          <w:p w14:paraId="135DAFA3" w14:textId="77777777" w:rsidR="00D56898" w:rsidRDefault="00D56898" w:rsidP="008B464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</w:pPr>
          </w:p>
          <w:p w14:paraId="62EEB624" w14:textId="16E2BC47" w:rsidR="008B762E" w:rsidRPr="008B762E" w:rsidRDefault="008B762E" w:rsidP="008B464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</w:pPr>
            <w:r w:rsidRPr="008B762E"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  <w:t>РЕШЕНИЕ</w:t>
            </w:r>
          </w:p>
          <w:p w14:paraId="7ACE6F7F" w14:textId="7D17A0B0" w:rsidR="008B762E" w:rsidRPr="008B762E" w:rsidRDefault="006E1223" w:rsidP="008B464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  <w:t>18</w:t>
            </w:r>
            <w:r w:rsidR="008B762E" w:rsidRPr="008B762E"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  <w:t xml:space="preserve"> СЕССИИ </w:t>
            </w:r>
            <w:r w:rsidR="008B762E" w:rsidRPr="008B762E">
              <w:rPr>
                <w:rFonts w:ascii="Times New Roman" w:hAnsi="Times New Roman" w:cs="Times New Roman"/>
                <w:b/>
                <w:bCs/>
                <w:sz w:val="28"/>
                <w:szCs w:val="22"/>
                <w:lang w:val="en-US"/>
              </w:rPr>
              <w:t>V</w:t>
            </w:r>
            <w:r w:rsidR="008B762E" w:rsidRPr="008B762E">
              <w:rPr>
                <w:rFonts w:ascii="Times New Roman" w:hAnsi="Times New Roman" w:cs="Times New Roman"/>
                <w:b/>
                <w:bCs/>
                <w:sz w:val="28"/>
                <w:szCs w:val="22"/>
              </w:rPr>
              <w:t xml:space="preserve"> СОЗЫВА</w:t>
            </w:r>
          </w:p>
          <w:p w14:paraId="5C9854F8" w14:textId="77777777" w:rsidR="008B762E" w:rsidRPr="008B762E" w:rsidRDefault="008B762E" w:rsidP="008B464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</w:p>
        </w:tc>
      </w:tr>
      <w:tr w:rsidR="008B762E" w:rsidRPr="008B762E" w14:paraId="1B149A64" w14:textId="77777777" w:rsidTr="006E1223">
        <w:trPr>
          <w:trHeight w:val="266"/>
        </w:trPr>
        <w:tc>
          <w:tcPr>
            <w:tcW w:w="521" w:type="dxa"/>
          </w:tcPr>
          <w:p w14:paraId="40711638" w14:textId="77777777" w:rsidR="008B762E" w:rsidRPr="008B762E" w:rsidRDefault="008B762E" w:rsidP="008B4647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3"/>
              <w:rPr>
                <w:rFonts w:ascii="Times New Roman" w:hAnsi="Times New Roman" w:cs="Times New Roman"/>
                <w:bCs/>
                <w:sz w:val="28"/>
                <w:szCs w:val="20"/>
              </w:rPr>
            </w:pPr>
            <w:r w:rsidRPr="008B762E">
              <w:rPr>
                <w:rFonts w:ascii="Times New Roman" w:hAnsi="Times New Roman" w:cs="Times New Roman"/>
                <w:bCs/>
                <w:sz w:val="28"/>
                <w:szCs w:val="20"/>
              </w:rPr>
              <w:t>от</w:t>
            </w: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4D6E2ED8" w14:textId="34F1E50C" w:rsidR="008B762E" w:rsidRPr="008B762E" w:rsidRDefault="006E1223" w:rsidP="008B4647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3"/>
              <w:rPr>
                <w:rFonts w:ascii="Times New Roman" w:hAnsi="Times New Roman" w:cs="Times New Roman"/>
                <w:bCs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0"/>
              </w:rPr>
              <w:t>19.12.2025</w:t>
            </w:r>
          </w:p>
        </w:tc>
        <w:tc>
          <w:tcPr>
            <w:tcW w:w="5459" w:type="dxa"/>
          </w:tcPr>
          <w:p w14:paraId="1707FFC5" w14:textId="77777777" w:rsidR="008B762E" w:rsidRPr="008B762E" w:rsidRDefault="008B762E" w:rsidP="008B4647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3"/>
              <w:rPr>
                <w:rFonts w:ascii="Times New Roman" w:hAnsi="Times New Roman" w:cs="Times New Roman"/>
                <w:bCs/>
                <w:sz w:val="28"/>
                <w:szCs w:val="20"/>
              </w:rPr>
            </w:pPr>
          </w:p>
        </w:tc>
        <w:tc>
          <w:tcPr>
            <w:tcW w:w="848" w:type="dxa"/>
          </w:tcPr>
          <w:p w14:paraId="28EBE03D" w14:textId="77777777" w:rsidR="008B762E" w:rsidRPr="008B762E" w:rsidRDefault="008B762E" w:rsidP="008B4647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3"/>
              <w:rPr>
                <w:rFonts w:ascii="Times New Roman" w:hAnsi="Times New Roman" w:cs="Times New Roman"/>
                <w:bCs/>
                <w:sz w:val="28"/>
                <w:szCs w:val="20"/>
              </w:rPr>
            </w:pPr>
            <w:r w:rsidRPr="008B762E">
              <w:rPr>
                <w:rFonts w:ascii="Times New Roman" w:hAnsi="Times New Roman" w:cs="Times New Roman"/>
                <w:bCs/>
                <w:sz w:val="28"/>
                <w:szCs w:val="20"/>
              </w:rPr>
              <w:t>№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7C065C6C" w14:textId="1EA3F5BA" w:rsidR="008B762E" w:rsidRPr="008B762E" w:rsidRDefault="006E1223" w:rsidP="008B4647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3"/>
              <w:rPr>
                <w:rFonts w:ascii="Times New Roman" w:hAnsi="Times New Roman" w:cs="Times New Roman"/>
                <w:bCs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0"/>
              </w:rPr>
              <w:t>72</w:t>
            </w:r>
          </w:p>
        </w:tc>
      </w:tr>
      <w:tr w:rsidR="008B762E" w:rsidRPr="008B762E" w14:paraId="707D5D36" w14:textId="77777777" w:rsidTr="008B4647">
        <w:trPr>
          <w:trHeight w:val="200"/>
        </w:trPr>
        <w:tc>
          <w:tcPr>
            <w:tcW w:w="9781" w:type="dxa"/>
            <w:gridSpan w:val="5"/>
          </w:tcPr>
          <w:p w14:paraId="0073AB40" w14:textId="77777777" w:rsidR="008B762E" w:rsidRPr="008B762E" w:rsidRDefault="008B762E" w:rsidP="008B464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762E">
              <w:rPr>
                <w:rFonts w:ascii="Times New Roman" w:hAnsi="Times New Roman" w:cs="Times New Roman"/>
                <w:sz w:val="22"/>
                <w:szCs w:val="22"/>
              </w:rPr>
              <w:t>с. Николенское</w:t>
            </w:r>
          </w:p>
        </w:tc>
      </w:tr>
      <w:tr w:rsidR="008B762E" w:rsidRPr="008B762E" w14:paraId="5331D9C9" w14:textId="77777777" w:rsidTr="008B4647">
        <w:trPr>
          <w:cantSplit/>
          <w:trHeight w:val="245"/>
        </w:trPr>
        <w:tc>
          <w:tcPr>
            <w:tcW w:w="9781" w:type="dxa"/>
            <w:gridSpan w:val="5"/>
          </w:tcPr>
          <w:p w14:paraId="146DCBD8" w14:textId="77777777" w:rsidR="008B762E" w:rsidRPr="008B762E" w:rsidRDefault="008B762E" w:rsidP="008B464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0"/>
              </w:rPr>
            </w:pPr>
          </w:p>
        </w:tc>
      </w:tr>
      <w:tr w:rsidR="008B762E" w:rsidRPr="008B762E" w14:paraId="4D8AF414" w14:textId="77777777" w:rsidTr="008B4647">
        <w:trPr>
          <w:cantSplit/>
          <w:trHeight w:val="245"/>
        </w:trPr>
        <w:tc>
          <w:tcPr>
            <w:tcW w:w="9781" w:type="dxa"/>
            <w:gridSpan w:val="5"/>
          </w:tcPr>
          <w:p w14:paraId="50BD8F2F" w14:textId="77777777" w:rsidR="00D7055B" w:rsidRDefault="008B4647" w:rsidP="00D7055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4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принятии полиграфической продукции</w:t>
            </w:r>
          </w:p>
          <w:p w14:paraId="6C7487CF" w14:textId="3E29480A" w:rsidR="008B762E" w:rsidRPr="008B762E" w:rsidRDefault="008B4647" w:rsidP="00D7055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0"/>
              </w:rPr>
            </w:pPr>
            <w:r w:rsidRPr="008B4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муниципальную собственность </w:t>
            </w:r>
            <w:r w:rsidR="00D705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Николенского</w:t>
            </w:r>
            <w:r w:rsidRPr="008B4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сельского поселения Гулькевичского района на безвозмездной основе</w:t>
            </w:r>
          </w:p>
        </w:tc>
      </w:tr>
      <w:tr w:rsidR="008B762E" w:rsidRPr="008B762E" w14:paraId="4F03FDF2" w14:textId="77777777" w:rsidTr="008B4647">
        <w:trPr>
          <w:cantSplit/>
          <w:trHeight w:val="245"/>
        </w:trPr>
        <w:tc>
          <w:tcPr>
            <w:tcW w:w="9781" w:type="dxa"/>
            <w:gridSpan w:val="5"/>
          </w:tcPr>
          <w:p w14:paraId="66C2820C" w14:textId="77777777" w:rsidR="008B762E" w:rsidRPr="008B762E" w:rsidRDefault="008B762E" w:rsidP="008B464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0"/>
              </w:rPr>
            </w:pPr>
          </w:p>
        </w:tc>
      </w:tr>
    </w:tbl>
    <w:p w14:paraId="37CA1122" w14:textId="77777777" w:rsidR="00646F65" w:rsidRPr="00646F65" w:rsidRDefault="00646F65" w:rsidP="00142DB5">
      <w:pPr>
        <w:ind w:firstLine="0"/>
        <w:rPr>
          <w:sz w:val="28"/>
          <w:szCs w:val="28"/>
        </w:rPr>
      </w:pPr>
    </w:p>
    <w:p w14:paraId="55624492" w14:textId="22633EF3" w:rsidR="00644A6C" w:rsidRPr="00BB2A60" w:rsidRDefault="00644A6C" w:rsidP="00644A6C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BB2A60">
        <w:rPr>
          <w:rFonts w:ascii="Times New Roman" w:hAnsi="Times New Roman"/>
          <w:sz w:val="28"/>
          <w:szCs w:val="28"/>
        </w:rPr>
        <w:t xml:space="preserve">В соответствии с </w:t>
      </w:r>
      <w:r w:rsidRPr="00033407">
        <w:rPr>
          <w:rFonts w:ascii="Times New Roman" w:hAnsi="Times New Roman"/>
          <w:spacing w:val="-5"/>
          <w:sz w:val="28"/>
          <w:szCs w:val="28"/>
        </w:rPr>
        <w:t>Федеральн</w:t>
      </w:r>
      <w:r>
        <w:rPr>
          <w:rFonts w:ascii="Times New Roman" w:hAnsi="Times New Roman"/>
          <w:spacing w:val="-5"/>
          <w:sz w:val="28"/>
          <w:szCs w:val="28"/>
        </w:rPr>
        <w:t>ым законом от 6 октября 2003 г.</w:t>
      </w:r>
      <w:r w:rsidRPr="00033407">
        <w:rPr>
          <w:rFonts w:ascii="Times New Roman" w:hAnsi="Times New Roman"/>
          <w:spacing w:val="-5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Pr="00033407">
        <w:rPr>
          <w:rFonts w:ascii="Times New Roman" w:hAnsi="Times New Roman"/>
          <w:color w:val="000000"/>
          <w:sz w:val="28"/>
          <w:szCs w:val="28"/>
        </w:rPr>
        <w:t xml:space="preserve">Положением о </w:t>
      </w:r>
      <w:r w:rsidRPr="00033407">
        <w:rPr>
          <w:rFonts w:ascii="Times New Roman" w:hAnsi="Times New Roman"/>
          <w:sz w:val="28"/>
          <w:szCs w:val="28"/>
        </w:rPr>
        <w:t xml:space="preserve">порядке владения, пользования и распоряжения муниципальным имуществом </w:t>
      </w:r>
      <w:r w:rsidR="00D7055B">
        <w:rPr>
          <w:rFonts w:ascii="Times New Roman" w:hAnsi="Times New Roman"/>
          <w:sz w:val="28"/>
          <w:szCs w:val="28"/>
        </w:rPr>
        <w:t>Николенского</w:t>
      </w:r>
      <w:r w:rsidRPr="00033407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</w:t>
      </w:r>
      <w:r w:rsidRPr="00033407">
        <w:rPr>
          <w:rFonts w:ascii="Times New Roman" w:hAnsi="Times New Roman"/>
          <w:color w:val="000000"/>
          <w:sz w:val="28"/>
          <w:szCs w:val="28"/>
        </w:rPr>
        <w:t>, утвержденн</w:t>
      </w:r>
      <w:r>
        <w:rPr>
          <w:rFonts w:ascii="Times New Roman" w:hAnsi="Times New Roman"/>
          <w:color w:val="000000"/>
          <w:sz w:val="28"/>
          <w:szCs w:val="28"/>
        </w:rPr>
        <w:t>ым</w:t>
      </w:r>
      <w:r w:rsidRPr="000334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33407">
        <w:rPr>
          <w:rFonts w:ascii="Times New Roman" w:hAnsi="Times New Roman"/>
          <w:sz w:val="28"/>
          <w:szCs w:val="28"/>
        </w:rPr>
        <w:t>решением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407">
        <w:rPr>
          <w:rFonts w:ascii="Times New Roman" w:hAnsi="Times New Roman"/>
          <w:sz w:val="28"/>
          <w:szCs w:val="28"/>
        </w:rPr>
        <w:t xml:space="preserve">Совета </w:t>
      </w:r>
      <w:r w:rsidR="00D7055B">
        <w:rPr>
          <w:rFonts w:ascii="Times New Roman" w:hAnsi="Times New Roman"/>
          <w:sz w:val="28"/>
          <w:szCs w:val="28"/>
        </w:rPr>
        <w:t>Николенского</w:t>
      </w:r>
      <w:r w:rsidRPr="00033407">
        <w:rPr>
          <w:rFonts w:ascii="Times New Roman" w:hAnsi="Times New Roman"/>
          <w:sz w:val="28"/>
          <w:szCs w:val="28"/>
        </w:rPr>
        <w:t xml:space="preserve"> сельского поселения Гулькевичског</w:t>
      </w:r>
      <w:r w:rsidR="00743BBC">
        <w:rPr>
          <w:rFonts w:ascii="Times New Roman" w:hAnsi="Times New Roman"/>
          <w:sz w:val="28"/>
          <w:szCs w:val="28"/>
        </w:rPr>
        <w:t xml:space="preserve">о района от </w:t>
      </w:r>
      <w:r w:rsidR="00FB7A15" w:rsidRPr="00630F4B">
        <w:rPr>
          <w:rFonts w:ascii="Times New Roman" w:hAnsi="Times New Roman"/>
          <w:sz w:val="28"/>
          <w:szCs w:val="28"/>
        </w:rPr>
        <w:t>1</w:t>
      </w:r>
      <w:r w:rsidR="00630F4B" w:rsidRPr="00630F4B">
        <w:rPr>
          <w:rFonts w:ascii="Times New Roman" w:hAnsi="Times New Roman"/>
          <w:sz w:val="28"/>
          <w:szCs w:val="28"/>
        </w:rPr>
        <w:t>4</w:t>
      </w:r>
      <w:r w:rsidR="00743BBC" w:rsidRPr="00630F4B">
        <w:rPr>
          <w:rFonts w:ascii="Times New Roman" w:hAnsi="Times New Roman"/>
          <w:sz w:val="28"/>
          <w:szCs w:val="28"/>
        </w:rPr>
        <w:t xml:space="preserve"> декабря </w:t>
      </w:r>
      <w:r w:rsidR="00FB7A15" w:rsidRPr="00630F4B">
        <w:rPr>
          <w:rFonts w:ascii="Times New Roman" w:hAnsi="Times New Roman"/>
          <w:sz w:val="28"/>
          <w:szCs w:val="28"/>
        </w:rPr>
        <w:t>2009</w:t>
      </w:r>
      <w:r w:rsidR="000770E9" w:rsidRPr="00630F4B">
        <w:rPr>
          <w:rFonts w:ascii="Times New Roman" w:hAnsi="Times New Roman"/>
          <w:sz w:val="28"/>
          <w:szCs w:val="28"/>
        </w:rPr>
        <w:t xml:space="preserve"> г.</w:t>
      </w:r>
      <w:r w:rsidRPr="00630F4B">
        <w:rPr>
          <w:rFonts w:ascii="Times New Roman" w:hAnsi="Times New Roman"/>
          <w:sz w:val="28"/>
          <w:szCs w:val="28"/>
        </w:rPr>
        <w:t xml:space="preserve"> № </w:t>
      </w:r>
      <w:r w:rsidR="00630F4B" w:rsidRPr="00630F4B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, </w:t>
      </w:r>
      <w:r w:rsidR="000770E9">
        <w:rPr>
          <w:rFonts w:ascii="Times New Roman" w:hAnsi="Times New Roman"/>
          <w:sz w:val="28"/>
          <w:szCs w:val="28"/>
        </w:rPr>
        <w:t xml:space="preserve">на основании </w:t>
      </w:r>
      <w:r w:rsidR="006F7874">
        <w:rPr>
          <w:rFonts w:ascii="Times New Roman" w:hAnsi="Times New Roman"/>
          <w:sz w:val="28"/>
          <w:szCs w:val="28"/>
        </w:rPr>
        <w:t>решения Совета муниципального образования Гулькевичский район от 2</w:t>
      </w:r>
      <w:r w:rsidR="00743BBC">
        <w:rPr>
          <w:rFonts w:ascii="Times New Roman" w:hAnsi="Times New Roman"/>
          <w:sz w:val="28"/>
          <w:szCs w:val="28"/>
        </w:rPr>
        <w:t>0</w:t>
      </w:r>
      <w:r w:rsidR="006F7874">
        <w:rPr>
          <w:rFonts w:ascii="Times New Roman" w:hAnsi="Times New Roman"/>
          <w:sz w:val="28"/>
          <w:szCs w:val="28"/>
        </w:rPr>
        <w:t xml:space="preserve"> </w:t>
      </w:r>
      <w:r w:rsidR="00630B83">
        <w:rPr>
          <w:rFonts w:ascii="Times New Roman" w:hAnsi="Times New Roman"/>
          <w:sz w:val="28"/>
          <w:szCs w:val="28"/>
        </w:rPr>
        <w:t>ноября</w:t>
      </w:r>
      <w:r w:rsidR="00743BBC">
        <w:rPr>
          <w:rFonts w:ascii="Times New Roman" w:hAnsi="Times New Roman"/>
          <w:sz w:val="28"/>
          <w:szCs w:val="28"/>
        </w:rPr>
        <w:t xml:space="preserve"> </w:t>
      </w:r>
      <w:r w:rsidR="006F7874">
        <w:rPr>
          <w:rFonts w:ascii="Times New Roman" w:hAnsi="Times New Roman"/>
          <w:sz w:val="28"/>
          <w:szCs w:val="28"/>
        </w:rPr>
        <w:t>202</w:t>
      </w:r>
      <w:r w:rsidR="00630B83">
        <w:rPr>
          <w:rFonts w:ascii="Times New Roman" w:hAnsi="Times New Roman"/>
          <w:sz w:val="28"/>
          <w:szCs w:val="28"/>
        </w:rPr>
        <w:t>5</w:t>
      </w:r>
      <w:r w:rsidR="006F7874">
        <w:rPr>
          <w:rFonts w:ascii="Times New Roman" w:hAnsi="Times New Roman"/>
          <w:sz w:val="28"/>
          <w:szCs w:val="28"/>
        </w:rPr>
        <w:t xml:space="preserve"> г. № 1</w:t>
      </w:r>
      <w:r w:rsidR="00630B83">
        <w:rPr>
          <w:rFonts w:ascii="Times New Roman" w:hAnsi="Times New Roman"/>
          <w:sz w:val="28"/>
          <w:szCs w:val="28"/>
        </w:rPr>
        <w:t>0</w:t>
      </w:r>
      <w:r w:rsidR="006F7874">
        <w:rPr>
          <w:rFonts w:ascii="Times New Roman" w:hAnsi="Times New Roman"/>
          <w:sz w:val="28"/>
          <w:szCs w:val="28"/>
        </w:rPr>
        <w:t xml:space="preserve"> «О даче согласия администрации муниципального образования Гулькевичский район на передачу полиграфической продукции в муниципальную собственность городских и сельских поселений Гулькевичск</w:t>
      </w:r>
      <w:r w:rsidR="002A14C9">
        <w:rPr>
          <w:rFonts w:ascii="Times New Roman" w:hAnsi="Times New Roman"/>
          <w:sz w:val="28"/>
          <w:szCs w:val="28"/>
        </w:rPr>
        <w:t>ого</w:t>
      </w:r>
      <w:r w:rsidR="006F7874">
        <w:rPr>
          <w:rFonts w:ascii="Times New Roman" w:hAnsi="Times New Roman"/>
          <w:sz w:val="28"/>
          <w:szCs w:val="28"/>
        </w:rPr>
        <w:t xml:space="preserve"> район</w:t>
      </w:r>
      <w:r w:rsidR="002A14C9">
        <w:rPr>
          <w:rFonts w:ascii="Times New Roman" w:hAnsi="Times New Roman"/>
          <w:sz w:val="28"/>
          <w:szCs w:val="28"/>
        </w:rPr>
        <w:t>а</w:t>
      </w:r>
      <w:r w:rsidR="006F7874">
        <w:rPr>
          <w:rFonts w:ascii="Times New Roman" w:hAnsi="Times New Roman"/>
          <w:sz w:val="28"/>
          <w:szCs w:val="28"/>
        </w:rPr>
        <w:t xml:space="preserve"> на безвозмездной основе», </w:t>
      </w:r>
      <w:r w:rsidRPr="00BB2A60">
        <w:rPr>
          <w:rFonts w:ascii="Times New Roman" w:hAnsi="Times New Roman"/>
          <w:sz w:val="28"/>
          <w:szCs w:val="28"/>
        </w:rPr>
        <w:t xml:space="preserve">руководствуясь Уставом </w:t>
      </w:r>
      <w:r w:rsidR="00D7055B">
        <w:rPr>
          <w:rFonts w:ascii="Times New Roman" w:hAnsi="Times New Roman"/>
          <w:sz w:val="28"/>
          <w:szCs w:val="28"/>
        </w:rPr>
        <w:t>Николенского</w:t>
      </w:r>
      <w:r w:rsidRPr="00BB2A60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района, Совет </w:t>
      </w:r>
      <w:r w:rsidR="00D7055B">
        <w:rPr>
          <w:rFonts w:ascii="Times New Roman" w:hAnsi="Times New Roman"/>
          <w:sz w:val="28"/>
          <w:szCs w:val="28"/>
        </w:rPr>
        <w:t>Николенского</w:t>
      </w:r>
      <w:r w:rsidRPr="00BB2A60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 р е ш и л:</w:t>
      </w:r>
    </w:p>
    <w:p w14:paraId="7CDFF501" w14:textId="2B5603F7" w:rsidR="00124E28" w:rsidRDefault="00162191" w:rsidP="00107BA4">
      <w:pPr>
        <w:ind w:firstLine="709"/>
        <w:rPr>
          <w:sz w:val="28"/>
          <w:szCs w:val="28"/>
        </w:rPr>
      </w:pPr>
      <w:r w:rsidRPr="00162191">
        <w:rPr>
          <w:sz w:val="28"/>
          <w:szCs w:val="28"/>
        </w:rPr>
        <w:t xml:space="preserve">1. </w:t>
      </w:r>
      <w:r w:rsidR="00124E28">
        <w:rPr>
          <w:sz w:val="28"/>
          <w:szCs w:val="28"/>
        </w:rPr>
        <w:t xml:space="preserve">Принять в муниципальную собственность </w:t>
      </w:r>
      <w:r w:rsidR="00D7055B">
        <w:rPr>
          <w:sz w:val="28"/>
          <w:szCs w:val="28"/>
        </w:rPr>
        <w:t>Николенского</w:t>
      </w:r>
      <w:r w:rsidR="00124E28">
        <w:rPr>
          <w:sz w:val="28"/>
          <w:szCs w:val="28"/>
        </w:rPr>
        <w:t xml:space="preserve"> сельского поселения Гулькевичского района </w:t>
      </w:r>
      <w:r w:rsidR="003F3E42">
        <w:rPr>
          <w:sz w:val="28"/>
          <w:szCs w:val="28"/>
        </w:rPr>
        <w:t xml:space="preserve">на безвозмездной основе полиграфическую продукцию согласно приложению. </w:t>
      </w:r>
    </w:p>
    <w:p w14:paraId="4647A8F8" w14:textId="53D49CDE" w:rsidR="00DA4005" w:rsidRDefault="00162191" w:rsidP="00162191">
      <w:pPr>
        <w:ind w:firstLine="709"/>
        <w:rPr>
          <w:sz w:val="28"/>
          <w:szCs w:val="28"/>
        </w:rPr>
      </w:pPr>
      <w:r w:rsidRPr="00162191">
        <w:rPr>
          <w:sz w:val="28"/>
          <w:szCs w:val="28"/>
        </w:rPr>
        <w:t xml:space="preserve">2. </w:t>
      </w:r>
      <w:r w:rsidR="00AF3BD6">
        <w:rPr>
          <w:sz w:val="28"/>
          <w:szCs w:val="28"/>
        </w:rPr>
        <w:t xml:space="preserve">Муниципальному казенному учреждению «Централизованная бухгалтерия муниципального образования Гулькевичский район» включить в состав </w:t>
      </w:r>
      <w:r w:rsidR="00F86018">
        <w:rPr>
          <w:sz w:val="28"/>
          <w:szCs w:val="28"/>
        </w:rPr>
        <w:t>движимого</w:t>
      </w:r>
      <w:r w:rsidR="00AF3BD6">
        <w:rPr>
          <w:sz w:val="28"/>
          <w:szCs w:val="28"/>
        </w:rPr>
        <w:t xml:space="preserve"> имущества казны </w:t>
      </w:r>
      <w:r w:rsidR="00EA23B8">
        <w:rPr>
          <w:sz w:val="28"/>
          <w:szCs w:val="28"/>
        </w:rPr>
        <w:t>имущество согласно приложению.</w:t>
      </w:r>
    </w:p>
    <w:p w14:paraId="345E98F9" w14:textId="53D6DB7D" w:rsidR="00162191" w:rsidRDefault="00DA4005" w:rsidP="0016219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62191" w:rsidRPr="00162191">
        <w:rPr>
          <w:sz w:val="28"/>
          <w:szCs w:val="28"/>
        </w:rPr>
        <w:t xml:space="preserve">Контроль за выполнением настоящего решения возложить на депутатскую комиссию </w:t>
      </w:r>
      <w:r w:rsidR="00C111F4" w:rsidRPr="00714040">
        <w:rPr>
          <w:sz w:val="28"/>
          <w:szCs w:val="28"/>
        </w:rPr>
        <w:t>по бюджету, налогам, сборам, муниципальной собственности, экономике, торговле, предпринимательству и инвестиционной политике</w:t>
      </w:r>
      <w:r w:rsidR="00162191" w:rsidRPr="00162191">
        <w:rPr>
          <w:sz w:val="28"/>
          <w:szCs w:val="28"/>
        </w:rPr>
        <w:t>.</w:t>
      </w:r>
    </w:p>
    <w:p w14:paraId="4AAED36B" w14:textId="7242A50E" w:rsidR="00162191" w:rsidRDefault="00DA4005" w:rsidP="00162191">
      <w:pPr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162191" w:rsidRPr="00162191">
        <w:rPr>
          <w:sz w:val="28"/>
          <w:szCs w:val="28"/>
        </w:rPr>
        <w:t xml:space="preserve">. Настоящее решение вступает в силу </w:t>
      </w:r>
      <w:r w:rsidR="00455D65">
        <w:rPr>
          <w:sz w:val="28"/>
          <w:szCs w:val="28"/>
        </w:rPr>
        <w:t>со дня его подписания</w:t>
      </w:r>
      <w:r w:rsidR="00EA23B8">
        <w:rPr>
          <w:sz w:val="28"/>
          <w:szCs w:val="28"/>
        </w:rPr>
        <w:t>.</w:t>
      </w:r>
    </w:p>
    <w:p w14:paraId="2FF19A0C" w14:textId="77777777" w:rsidR="00162191" w:rsidRDefault="00162191" w:rsidP="00162191">
      <w:pPr>
        <w:ind w:firstLine="0"/>
        <w:rPr>
          <w:sz w:val="28"/>
          <w:szCs w:val="28"/>
        </w:rPr>
      </w:pPr>
    </w:p>
    <w:p w14:paraId="44234567" w14:textId="77777777" w:rsidR="002A7301" w:rsidRDefault="002A7301" w:rsidP="00162191">
      <w:pPr>
        <w:ind w:firstLine="0"/>
        <w:rPr>
          <w:sz w:val="28"/>
          <w:szCs w:val="28"/>
        </w:rPr>
      </w:pPr>
    </w:p>
    <w:p w14:paraId="39A55CBA" w14:textId="2263A98A" w:rsidR="00162191" w:rsidRDefault="001A7163" w:rsidP="00162191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Глава </w:t>
      </w:r>
      <w:r w:rsidR="00D7055B">
        <w:rPr>
          <w:rFonts w:ascii="Times New Roman" w:hAnsi="Times New Roman" w:cs="Times New Roman"/>
          <w:sz w:val="28"/>
          <w:szCs w:val="28"/>
          <w:lang w:eastAsia="zh-CN"/>
        </w:rPr>
        <w:t>Николенского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сельского поселения</w:t>
      </w:r>
    </w:p>
    <w:p w14:paraId="38B0449D" w14:textId="7E9DD9C7" w:rsidR="00A941EA" w:rsidRDefault="001A7163" w:rsidP="00FA223B">
      <w:pPr>
        <w:widowControl/>
        <w:autoSpaceDE/>
        <w:autoSpaceDN/>
        <w:adjustRightInd/>
        <w:ind w:firstLine="0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Гулькевичского района                     </w:t>
      </w:r>
      <w:r w:rsidR="00A941EA">
        <w:rPr>
          <w:rFonts w:ascii="Times New Roman" w:hAnsi="Times New Roman" w:cs="Times New Roman"/>
          <w:sz w:val="28"/>
          <w:szCs w:val="28"/>
          <w:lang w:eastAsia="zh-CN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        </w:t>
      </w:r>
      <w:r w:rsidR="00A941EA">
        <w:rPr>
          <w:rFonts w:ascii="Times New Roman" w:hAnsi="Times New Roman" w:cs="Times New Roman"/>
          <w:sz w:val="28"/>
          <w:szCs w:val="28"/>
          <w:lang w:eastAsia="zh-CN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</w:t>
      </w:r>
      <w:r w:rsidR="00A941EA">
        <w:rPr>
          <w:rFonts w:ascii="Times New Roman" w:hAnsi="Times New Roman" w:cs="Times New Roman"/>
          <w:sz w:val="28"/>
          <w:szCs w:val="28"/>
          <w:lang w:eastAsia="zh-CN"/>
        </w:rPr>
        <w:t>А.А. Малов</w:t>
      </w:r>
    </w:p>
    <w:sectPr w:rsidR="00A941EA" w:rsidSect="008B464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A1BBD" w14:textId="77777777" w:rsidR="009F4613" w:rsidRDefault="009F4613" w:rsidP="00270534">
      <w:r>
        <w:separator/>
      </w:r>
    </w:p>
  </w:endnote>
  <w:endnote w:type="continuationSeparator" w:id="0">
    <w:p w14:paraId="141A5BC7" w14:textId="77777777" w:rsidR="009F4613" w:rsidRDefault="009F4613" w:rsidP="00270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392E0" w14:textId="77777777" w:rsidR="009F4613" w:rsidRDefault="009F4613" w:rsidP="00270534">
      <w:r>
        <w:separator/>
      </w:r>
    </w:p>
  </w:footnote>
  <w:footnote w:type="continuationSeparator" w:id="0">
    <w:p w14:paraId="3D9E3EDD" w14:textId="77777777" w:rsidR="009F4613" w:rsidRDefault="009F4613" w:rsidP="00270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9827834"/>
      <w:docPartObj>
        <w:docPartGallery w:val="Page Numbers (Top of Page)"/>
        <w:docPartUnique/>
      </w:docPartObj>
    </w:sdtPr>
    <w:sdtEndPr/>
    <w:sdtContent>
      <w:p w14:paraId="4C7B7486" w14:textId="198CAC81" w:rsidR="00270534" w:rsidRDefault="0027053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A00">
          <w:rPr>
            <w:noProof/>
          </w:rPr>
          <w:t>2</w:t>
        </w:r>
        <w:r>
          <w:fldChar w:fldCharType="end"/>
        </w:r>
      </w:p>
    </w:sdtContent>
  </w:sdt>
  <w:p w14:paraId="44C9A5EA" w14:textId="77777777" w:rsidR="00270534" w:rsidRDefault="002705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2191"/>
    <w:rsid w:val="00017D5F"/>
    <w:rsid w:val="000770E9"/>
    <w:rsid w:val="00107BA4"/>
    <w:rsid w:val="00124E28"/>
    <w:rsid w:val="00142DB5"/>
    <w:rsid w:val="00152E19"/>
    <w:rsid w:val="00162191"/>
    <w:rsid w:val="00180C2A"/>
    <w:rsid w:val="001A7163"/>
    <w:rsid w:val="001B4BE3"/>
    <w:rsid w:val="001C01C7"/>
    <w:rsid w:val="001C4E89"/>
    <w:rsid w:val="00270534"/>
    <w:rsid w:val="002A14C9"/>
    <w:rsid w:val="002A7301"/>
    <w:rsid w:val="002E1BA1"/>
    <w:rsid w:val="00331267"/>
    <w:rsid w:val="003A4375"/>
    <w:rsid w:val="003A5D93"/>
    <w:rsid w:val="003E3F6D"/>
    <w:rsid w:val="003F3E42"/>
    <w:rsid w:val="00455D65"/>
    <w:rsid w:val="006059BD"/>
    <w:rsid w:val="00630B83"/>
    <w:rsid w:val="00630F4B"/>
    <w:rsid w:val="00631A45"/>
    <w:rsid w:val="00644A6C"/>
    <w:rsid w:val="0064645F"/>
    <w:rsid w:val="00646F65"/>
    <w:rsid w:val="006B3DF9"/>
    <w:rsid w:val="006E1223"/>
    <w:rsid w:val="006F7874"/>
    <w:rsid w:val="00732176"/>
    <w:rsid w:val="00743BBC"/>
    <w:rsid w:val="007D7255"/>
    <w:rsid w:val="0085787F"/>
    <w:rsid w:val="008B4647"/>
    <w:rsid w:val="008B762E"/>
    <w:rsid w:val="008E4964"/>
    <w:rsid w:val="00966FA0"/>
    <w:rsid w:val="009F1F02"/>
    <w:rsid w:val="009F4613"/>
    <w:rsid w:val="00A07AF4"/>
    <w:rsid w:val="00A429CB"/>
    <w:rsid w:val="00A941EA"/>
    <w:rsid w:val="00AF3BD6"/>
    <w:rsid w:val="00B027CE"/>
    <w:rsid w:val="00B20A5C"/>
    <w:rsid w:val="00BA35E3"/>
    <w:rsid w:val="00C111F4"/>
    <w:rsid w:val="00C77375"/>
    <w:rsid w:val="00C93A00"/>
    <w:rsid w:val="00D56898"/>
    <w:rsid w:val="00D7055B"/>
    <w:rsid w:val="00D96ECE"/>
    <w:rsid w:val="00DA4005"/>
    <w:rsid w:val="00EA23B8"/>
    <w:rsid w:val="00EF7BF0"/>
    <w:rsid w:val="00F86018"/>
    <w:rsid w:val="00F96CC1"/>
    <w:rsid w:val="00FA223B"/>
    <w:rsid w:val="00FB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9E101"/>
  <w15:docId w15:val="{0CC2F5A3-D2B4-4CBB-B0C7-DABB92118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219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05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0534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705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0534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7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7C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644A6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rsid w:val="00644A6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2025-12-25T07:07:00Z</cp:lastPrinted>
  <dcterms:created xsi:type="dcterms:W3CDTF">2024-08-20T06:11:00Z</dcterms:created>
  <dcterms:modified xsi:type="dcterms:W3CDTF">2025-12-25T07:07:00Z</dcterms:modified>
</cp:coreProperties>
</file>